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5" w:rsidRPr="002D0ED5" w:rsidRDefault="004B2425" w:rsidP="004B2425">
      <w:pPr>
        <w:pStyle w:val="1"/>
        <w:pageBreakBefore/>
        <w:rPr>
          <w:rFonts w:ascii="Times New Roman" w:hAnsi="Times New Roman"/>
        </w:rPr>
      </w:pPr>
      <w:bookmarkStart w:id="0" w:name="_Toc174266624"/>
      <w:bookmarkStart w:id="1" w:name="_Toc188353250"/>
      <w:r w:rsidRPr="002D0ED5">
        <w:rPr>
          <w:rFonts w:ascii="Times New Roman" w:hAnsi="Times New Roman"/>
        </w:rPr>
        <w:t>教學大綱</w:t>
      </w:r>
      <w:bookmarkEnd w:id="0"/>
      <w:bookmarkEnd w:id="1"/>
    </w:p>
    <w:tbl>
      <w:tblPr>
        <w:tblW w:w="947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600"/>
        <w:gridCol w:w="2453"/>
        <w:gridCol w:w="1327"/>
        <w:gridCol w:w="3192"/>
      </w:tblGrid>
      <w:tr w:rsidR="004B2425" w:rsidTr="00A60FD9">
        <w:trPr>
          <w:cantSplit/>
          <w:trHeight w:val="529"/>
        </w:trPr>
        <w:tc>
          <w:tcPr>
            <w:tcW w:w="9472" w:type="dxa"/>
            <w:gridSpan w:val="5"/>
            <w:tcBorders>
              <w:bottom w:val="nil"/>
            </w:tcBorders>
          </w:tcPr>
          <w:p w:rsidR="004B2425" w:rsidRDefault="004B2425" w:rsidP="00767169">
            <w:pPr>
              <w:snapToGrid w:val="0"/>
              <w:rPr>
                <w:rFonts w:ascii="標楷體" w:eastAsia="標楷體"/>
                <w:position w:val="24"/>
              </w:rPr>
            </w:pPr>
            <w:r>
              <w:rPr>
                <w:rFonts w:ascii="標楷體" w:eastAsia="標楷體" w:hint="eastAsia"/>
                <w:position w:val="24"/>
              </w:rPr>
              <w:t>科目名稱：（中文）選項體育</w:t>
            </w:r>
            <w:r w:rsidR="0050660D">
              <w:rPr>
                <w:rFonts w:ascii="標楷體" w:eastAsia="標楷體" w:hint="eastAsia"/>
                <w:position w:val="24"/>
              </w:rPr>
              <w:t>-</w:t>
            </w:r>
            <w:r w:rsidR="00767169">
              <w:rPr>
                <w:rFonts w:ascii="標楷體" w:eastAsia="標楷體" w:hint="eastAsia"/>
                <w:position w:val="24"/>
              </w:rPr>
              <w:t>桌球</w:t>
            </w:r>
          </w:p>
        </w:tc>
      </w:tr>
      <w:tr w:rsidR="004B2425" w:rsidTr="00A60FD9">
        <w:trPr>
          <w:cantSplit/>
        </w:trPr>
        <w:tc>
          <w:tcPr>
            <w:tcW w:w="9472" w:type="dxa"/>
            <w:gridSpan w:val="5"/>
            <w:tcBorders>
              <w:top w:val="nil"/>
            </w:tcBorders>
          </w:tcPr>
          <w:p w:rsidR="004B2425" w:rsidRDefault="00D1396F" w:rsidP="00CB14A4">
            <w:pPr>
              <w:spacing w:line="340" w:lineRule="exact"/>
              <w:ind w:left="960" w:hangingChars="400" w:hanging="960"/>
              <w:jc w:val="both"/>
              <w:rPr>
                <w:rFonts w:eastAsia="標楷體"/>
              </w:rPr>
            </w:pPr>
            <w:r w:rsidRPr="00D1396F">
              <w:rPr>
                <w:rFonts w:ascii="標楷體" w:eastAsia="標楷體"/>
                <w:noProof/>
              </w:rPr>
              <w:pict>
                <v:line id="_x0000_s1026" style="position:absolute;left:0;text-align:left;z-index:251660288;mso-position-horizontal-relative:text;mso-position-vertical-relative:text" from="1in,-1pt" to="414pt,-1pt" strokeweight=".25pt">
                  <v:stroke dashstyle="1 1" endcap="round"/>
                </v:line>
              </w:pict>
            </w:r>
            <w:r w:rsidR="004B2425">
              <w:rPr>
                <w:rFonts w:ascii="標楷體" w:eastAsia="標楷體" w:hint="eastAsia"/>
              </w:rPr>
              <w:t xml:space="preserve">　　　　 （英文）</w:t>
            </w:r>
            <w:r w:rsidR="00CB14A4">
              <w:rPr>
                <w:rFonts w:ascii="標楷體" w:eastAsia="標楷體" w:hint="eastAsia"/>
              </w:rPr>
              <w:t>Optional PE Class-Table Tennis</w:t>
            </w:r>
          </w:p>
        </w:tc>
      </w:tr>
      <w:tr w:rsidR="004B2425" w:rsidTr="00A60FD9">
        <w:trPr>
          <w:cantSplit/>
        </w:trPr>
        <w:tc>
          <w:tcPr>
            <w:tcW w:w="2500" w:type="dxa"/>
            <w:gridSpan w:val="2"/>
          </w:tcPr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科目代碼：</w:t>
            </w:r>
          </w:p>
        </w:tc>
        <w:tc>
          <w:tcPr>
            <w:tcW w:w="3780" w:type="dxa"/>
            <w:gridSpan w:val="2"/>
          </w:tcPr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日間部    　</w:t>
            </w:r>
            <w:r>
              <w:rPr>
                <w:rFonts w:ascii="標楷體" w:eastAsia="標楷體" w:hint="eastAsia"/>
                <w:sz w:val="20"/>
              </w:rPr>
              <w:sym w:font="Symbol" w:char="F09F"/>
            </w:r>
            <w:r>
              <w:rPr>
                <w:rFonts w:ascii="標楷體" w:eastAsia="標楷體" w:hint="eastAsia"/>
              </w:rPr>
              <w:t>進修部</w:t>
            </w:r>
          </w:p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大學部課程　</w:t>
            </w:r>
            <w:r>
              <w:rPr>
                <w:rFonts w:ascii="標楷體" w:eastAsia="標楷體" w:hint="eastAsia"/>
                <w:sz w:val="20"/>
              </w:rPr>
              <w:sym w:font="Symbol" w:char="F09F"/>
            </w:r>
            <w:r>
              <w:rPr>
                <w:rFonts w:ascii="標楷體" w:eastAsia="標楷體" w:hint="eastAsia"/>
              </w:rPr>
              <w:t>專科部課程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3192" w:type="dxa"/>
          </w:tcPr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講授－實習－學分：</w:t>
            </w:r>
            <w:r>
              <w:rPr>
                <w:rFonts w:ascii="標楷體" w:eastAsia="標楷體"/>
              </w:rPr>
              <w:t>2/0</w:t>
            </w:r>
            <w:r w:rsidR="00D447D6">
              <w:rPr>
                <w:rFonts w:ascii="標楷體" w:eastAsia="標楷體" w:hint="eastAsia"/>
              </w:rPr>
              <w:t>/2</w:t>
            </w:r>
          </w:p>
          <w:p w:rsidR="004B2425" w:rsidRDefault="004B2425" w:rsidP="00A60FD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B2425" w:rsidTr="00A60FD9">
        <w:trPr>
          <w:trHeight w:val="868"/>
        </w:trPr>
        <w:tc>
          <w:tcPr>
            <w:tcW w:w="9472" w:type="dxa"/>
            <w:gridSpan w:val="5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教學目標：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一、培養運動之興趣與知識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二、培養團體合作之精神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三、培養預防運動傷害及處理</w:t>
            </w:r>
          </w:p>
          <w:p w:rsidR="004B2425" w:rsidRDefault="004B2425" w:rsidP="00D447D6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四、學習、瞭解運用</w:t>
            </w:r>
            <w:r w:rsidR="00D447D6">
              <w:rPr>
                <w:rFonts w:ascii="標楷體" w:eastAsia="標楷體" w:hint="eastAsia"/>
              </w:rPr>
              <w:t>桌</w:t>
            </w:r>
            <w:r>
              <w:rPr>
                <w:rFonts w:ascii="標楷體" w:eastAsia="標楷體" w:hint="eastAsia"/>
              </w:rPr>
              <w:t>球運動技能及技巧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-31" w:right="-7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-31" w:right="-7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教學內容綱要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CB14A4" w:rsidP="00A60F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桌</w:t>
            </w:r>
            <w:r w:rsidR="004B2425">
              <w:rPr>
                <w:rFonts w:ascii="標楷體" w:eastAsia="標楷體" w:hint="eastAsia"/>
              </w:rPr>
              <w:t>球運動基本動作技巧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CB14A4" w:rsidP="00A60FD9">
            <w:pPr>
              <w:tabs>
                <w:tab w:val="left" w:pos="8156"/>
              </w:tabs>
              <w:spacing w:line="360" w:lineRule="auto"/>
              <w:ind w:rightChars="-31" w:right="-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桌</w:t>
            </w:r>
            <w:r w:rsidR="004B2425">
              <w:rPr>
                <w:rFonts w:ascii="標楷體" w:eastAsia="標楷體" w:hint="eastAsia"/>
              </w:rPr>
              <w:t>球運動比賽規則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CB14A4" w:rsidP="00A60FD9">
            <w:pPr>
              <w:spacing w:line="360" w:lineRule="auto"/>
              <w:ind w:rightChars="1468" w:right="352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桌</w:t>
            </w:r>
            <w:r w:rsidR="004B2425">
              <w:rPr>
                <w:rFonts w:ascii="標楷體" w:eastAsia="標楷體" w:hint="eastAsia"/>
              </w:rPr>
              <w:t>球運動知識講解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985" w:right="47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培養運動傷害預防及處理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985" w:right="47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培養運動之興趣與觀念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985" w:right="47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培養觀賞運動競賽之興趣</w:t>
            </w:r>
          </w:p>
        </w:tc>
      </w:tr>
      <w:tr w:rsidR="004B2425" w:rsidTr="00A60FD9">
        <w:trPr>
          <w:cantSplit/>
          <w:trHeight w:val="568"/>
        </w:trPr>
        <w:tc>
          <w:tcPr>
            <w:tcW w:w="9472" w:type="dxa"/>
            <w:gridSpan w:val="5"/>
            <w:tcBorders>
              <w:bottom w:val="single" w:sz="4" w:space="0" w:color="auto"/>
            </w:tcBorders>
          </w:tcPr>
          <w:p w:rsidR="004B2425" w:rsidRDefault="004B2425" w:rsidP="00CB14A4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  <w:r w:rsidR="00CB14A4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年　　</w:t>
            </w:r>
            <w:r w:rsidR="00CB14A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月　</w:t>
            </w:r>
            <w:r w:rsidR="00CB14A4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日　　</w:t>
            </w:r>
            <w:r w:rsidR="00CB14A4">
              <w:rPr>
                <w:rFonts w:ascii="標楷體"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學年度第</w:t>
            </w:r>
            <w:proofErr w:type="gramEnd"/>
            <w:r w:rsidR="00CB14A4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學期第　</w:t>
            </w:r>
            <w:r w:rsidR="00CB14A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次教學研討會通過。</w:t>
            </w:r>
          </w:p>
        </w:tc>
      </w:tr>
      <w:tr w:rsidR="004B2425" w:rsidTr="00A60FD9">
        <w:trPr>
          <w:cantSplit/>
          <w:trHeight w:val="932"/>
        </w:trPr>
        <w:tc>
          <w:tcPr>
            <w:tcW w:w="4953" w:type="dxa"/>
            <w:gridSpan w:val="3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系(科)主管/召集人簽章：</w:t>
            </w:r>
          </w:p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教務長簽章：</w:t>
            </w:r>
          </w:p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4B2425" w:rsidTr="00A60FD9">
        <w:trPr>
          <w:cantSplit/>
          <w:trHeight w:val="2410"/>
        </w:trPr>
        <w:tc>
          <w:tcPr>
            <w:tcW w:w="9472" w:type="dxa"/>
            <w:gridSpan w:val="5"/>
            <w:tcBorders>
              <w:left w:val="nil"/>
              <w:bottom w:val="nil"/>
              <w:right w:val="nil"/>
            </w:tcBorders>
          </w:tcPr>
          <w:tbl>
            <w:tblPr>
              <w:tblW w:w="9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6"/>
            </w:tblGrid>
            <w:tr w:rsidR="004B2425" w:rsidTr="00A60FD9">
              <w:trPr>
                <w:trHeight w:val="74"/>
              </w:trPr>
              <w:tc>
                <w:tcPr>
                  <w:tcW w:w="90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B2425" w:rsidRDefault="004B2425" w:rsidP="00A60FD9">
                  <w:pPr>
                    <w:adjustRightInd w:val="0"/>
                    <w:snapToGrid w:val="0"/>
                    <w:ind w:left="674" w:hangingChars="281" w:hanging="674"/>
                    <w:jc w:val="both"/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：</w:t>
                  </w:r>
                  <w:r>
                    <w:rPr>
                      <w:rFonts w:ascii="標楷體" w:eastAsia="標楷體"/>
                    </w:rPr>
                    <w:t>1.</w:t>
                  </w:r>
                  <w:r>
                    <w:rPr>
                      <w:rFonts w:ascii="標楷體" w:eastAsia="標楷體" w:hint="eastAsia"/>
                    </w:rPr>
                    <w:t>本教學大綱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請提系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(科)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務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會議或教學研究會通過，並於開學後一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週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內送課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務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組備查。</w:t>
                  </w:r>
                </w:p>
                <w:p w:rsidR="004B2425" w:rsidRDefault="004B2425" w:rsidP="00A60FD9">
                  <w:pPr>
                    <w:adjustRightInd w:val="0"/>
                    <w:snapToGrid w:val="0"/>
                    <w:ind w:leftChars="200" w:left="722" w:hangingChars="101" w:hanging="242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2.本大綱為學生修習本科目時，至少應修習的內容，其它應增廣或補充的學習內容，請各教師在教學計畫中呈現。</w:t>
                  </w:r>
                </w:p>
                <w:p w:rsidR="004B2425" w:rsidRDefault="004B2425" w:rsidP="00A60FD9">
                  <w:pPr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/>
                    </w:rPr>
                    <w:t>2.</w:t>
                  </w:r>
                  <w:r>
                    <w:rPr>
                      <w:rFonts w:ascii="標楷體" w:eastAsia="標楷體" w:hint="eastAsia"/>
                    </w:rPr>
                    <w:t>教師教授本科目時，請務必參照本科目教學大綱編擬教學計畫，格式如附件。</w:t>
                  </w:r>
                </w:p>
              </w:tc>
            </w:tr>
          </w:tbl>
          <w:p w:rsidR="004B2425" w:rsidRDefault="004B2425" w:rsidP="00A60FD9">
            <w:pPr>
              <w:adjustRightInd w:val="0"/>
              <w:snapToGrid w:val="0"/>
              <w:ind w:leftChars="100" w:left="415" w:hangingChars="73" w:hanging="175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3.</w:t>
            </w:r>
            <w:r>
              <w:rPr>
                <w:rFonts w:ascii="標楷體" w:eastAsia="標楷體" w:hint="eastAsia"/>
              </w:rPr>
              <w:t>系(科)辦公室應將教學大綱建檔保存，並提供給所有教師及有意修習的學生參閱。</w:t>
            </w:r>
          </w:p>
        </w:tc>
      </w:tr>
    </w:tbl>
    <w:p w:rsidR="00002CF7" w:rsidRPr="004B2425" w:rsidRDefault="00002CF7"/>
    <w:sectPr w:rsidR="00002CF7" w:rsidRPr="004B2425" w:rsidSect="00002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B1" w:rsidRDefault="00E173B1" w:rsidP="00767169">
      <w:r>
        <w:separator/>
      </w:r>
    </w:p>
  </w:endnote>
  <w:endnote w:type="continuationSeparator" w:id="0">
    <w:p w:rsidR="00E173B1" w:rsidRDefault="00E173B1" w:rsidP="0076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B1" w:rsidRDefault="00E173B1" w:rsidP="00767169">
      <w:r>
        <w:separator/>
      </w:r>
    </w:p>
  </w:footnote>
  <w:footnote w:type="continuationSeparator" w:id="0">
    <w:p w:rsidR="00E173B1" w:rsidRDefault="00E173B1" w:rsidP="00767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25"/>
    <w:rsid w:val="00002CF7"/>
    <w:rsid w:val="00413FBE"/>
    <w:rsid w:val="004B2425"/>
    <w:rsid w:val="0050660D"/>
    <w:rsid w:val="006B309A"/>
    <w:rsid w:val="00767169"/>
    <w:rsid w:val="00CB14A4"/>
    <w:rsid w:val="00D1396F"/>
    <w:rsid w:val="00D447D6"/>
    <w:rsid w:val="00D60D15"/>
    <w:rsid w:val="00E173B1"/>
    <w:rsid w:val="00FD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2425"/>
    <w:pPr>
      <w:keepNext/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B2425"/>
    <w:rPr>
      <w:rFonts w:ascii="Arial" w:eastAsia="標楷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76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71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7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71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Weichuan</dc:creator>
  <cp:lastModifiedBy>Weichuan</cp:lastModifiedBy>
  <cp:revision>5</cp:revision>
  <dcterms:created xsi:type="dcterms:W3CDTF">2015-03-21T06:15:00Z</dcterms:created>
  <dcterms:modified xsi:type="dcterms:W3CDTF">2015-03-21T06:23:00Z</dcterms:modified>
</cp:coreProperties>
</file>